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3E" w:rsidRPr="007E3273" w:rsidRDefault="000E033E" w:rsidP="000E033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-142875</wp:posOffset>
            </wp:positionV>
            <wp:extent cx="792480" cy="619125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1C3">
        <w:rPr>
          <w:rFonts w:ascii="TH SarabunPSK" w:hAnsi="TH SarabunPSK" w:cs="TH SarabunPSK" w:hint="cs"/>
          <w:b/>
          <w:bCs/>
          <w:sz w:val="40"/>
          <w:szCs w:val="40"/>
          <w:cs/>
        </w:rPr>
        <w:t>ตาราง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สรุปผล</w:t>
      </w:r>
      <w:r w:rsidRPr="007E3273">
        <w:rPr>
          <w:rFonts w:ascii="TH SarabunPSK" w:hAnsi="TH SarabunPSK" w:cs="TH SarabunPSK"/>
          <w:b/>
          <w:bCs/>
          <w:sz w:val="40"/>
          <w:szCs w:val="40"/>
          <w:cs/>
        </w:rPr>
        <w:t xml:space="preserve">แบบประเมินความพึงพอใจ </w:t>
      </w:r>
    </w:p>
    <w:p w:rsidR="000E033E" w:rsidRPr="006E79C6" w:rsidRDefault="000E033E" w:rsidP="000E033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E79C6">
        <w:rPr>
          <w:rFonts w:ascii="TH SarabunPSK" w:hAnsi="TH SarabunPSK" w:cs="TH SarabunPSK"/>
          <w:b/>
          <w:bCs/>
          <w:sz w:val="36"/>
          <w:szCs w:val="36"/>
        </w:rPr>
        <w:t>“</w:t>
      </w:r>
      <w:r w:rsidRPr="006E79C6">
        <w:rPr>
          <w:rFonts w:ascii="TH SarabunPSK" w:hAnsi="TH SarabunPSK" w:cs="TH SarabunPSK"/>
          <w:b/>
          <w:bCs/>
          <w:sz w:val="36"/>
          <w:szCs w:val="36"/>
          <w:cs/>
        </w:rPr>
        <w:t>การให้บริการ</w:t>
      </w:r>
      <w:r w:rsidRPr="006E79C6">
        <w:rPr>
          <w:rFonts w:ascii="TH SarabunPSK" w:hAnsi="TH SarabunPSK" w:cs="TH SarabunPSK"/>
          <w:b/>
          <w:bCs/>
          <w:sz w:val="36"/>
          <w:szCs w:val="36"/>
        </w:rPr>
        <w:t>”</w:t>
      </w:r>
      <w:r w:rsidRPr="006E79C6">
        <w:rPr>
          <w:rFonts w:ascii="TH SarabunPSK" w:hAnsi="TH SarabunPSK" w:cs="TH SarabunPSK"/>
          <w:b/>
          <w:bCs/>
          <w:sz w:val="36"/>
          <w:szCs w:val="36"/>
          <w:cs/>
        </w:rPr>
        <w:t xml:space="preserve"> ของบุคลากรในสถาบันวิจัยและพัฒนา</w:t>
      </w:r>
    </w:p>
    <w:p w:rsidR="000E033E" w:rsidRDefault="00B6718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5.1pt;margin-top:7.3pt;width:514.3pt;height:0;z-index:251660288" o:connectortype="straight" strokecolor="#e36c0a">
            <v:stroke startarrow="oval" endarrow="oval"/>
            <v:shadow type="perspective" color="#243f60" opacity=".5" offset="1pt" offset2="-1pt"/>
          </v:shape>
        </w:pict>
      </w:r>
    </w:p>
    <w:p w:rsidR="00E31ADA" w:rsidRPr="004A25A8" w:rsidRDefault="00E31ADA">
      <w:pPr>
        <w:rPr>
          <w:rFonts w:ascii="TH SarabunPSK" w:hAnsi="TH SarabunPSK" w:cs="TH SarabunPSK"/>
          <w:sz w:val="16"/>
          <w:szCs w:val="16"/>
        </w:rPr>
      </w:pPr>
    </w:p>
    <w:p w:rsidR="004A25A8" w:rsidRPr="00292CB4" w:rsidRDefault="004A25A8" w:rsidP="00292CB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/>
          <w:cs/>
        </w:rPr>
        <w:tab/>
      </w:r>
      <w:r w:rsidRPr="00292CB4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รายงานผลการสรุปความพึงพอใจ</w:t>
      </w:r>
      <w:r w:rsidRPr="00292CB4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292CB4">
        <w:rPr>
          <w:rFonts w:ascii="TH SarabunPSK" w:hAnsi="TH SarabunPSK" w:cs="TH SarabunPSK"/>
          <w:b/>
          <w:bCs/>
          <w:sz w:val="32"/>
          <w:szCs w:val="32"/>
          <w:cs/>
        </w:rPr>
        <w:t>การให้บริการ</w:t>
      </w:r>
      <w:r w:rsidRPr="00292CB4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Pr="00292CB4">
        <w:rPr>
          <w:rFonts w:ascii="TH SarabunPSK" w:hAnsi="TH SarabunPSK" w:cs="TH SarabunPSK"/>
          <w:b/>
          <w:bCs/>
          <w:sz w:val="32"/>
          <w:szCs w:val="32"/>
          <w:cs/>
        </w:rPr>
        <w:t>ของบุคลากรในสถาบันวิจัยและพัฒนา ทำการวิเคราะห์ข้อมูลโดยใช้สถิติเฉลี่ยและส่วนเบี่ยงเบนมาตรฐาน ทั้งนี้ได้กำหนดเกณฑ์การแปลค่าเฉลี่ยดังนี้</w:t>
      </w:r>
    </w:p>
    <w:p w:rsidR="004A25A8" w:rsidRPr="00292CB4" w:rsidRDefault="004A25A8" w:rsidP="004A25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292C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92CB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4.50 </w:t>
      </w:r>
      <w:r w:rsidRPr="00292CB4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292C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5.00</w:t>
      </w:r>
      <w:r w:rsidRPr="00292CB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คะแนน</w:t>
      </w:r>
      <w:r w:rsidRPr="00292CB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หมายถึง</w:t>
      </w:r>
      <w:r w:rsidRPr="00292C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92CB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มีความพึงพอใจมากที่สุด</w:t>
      </w:r>
    </w:p>
    <w:p w:rsidR="004A25A8" w:rsidRPr="00292CB4" w:rsidRDefault="004A25A8" w:rsidP="004A25A8">
      <w:pPr>
        <w:rPr>
          <w:rFonts w:ascii="TH SarabunPSK" w:hAnsi="TH SarabunPSK" w:cs="TH SarabunPSK"/>
          <w:b/>
          <w:bCs/>
          <w:sz w:val="32"/>
          <w:szCs w:val="32"/>
        </w:rPr>
      </w:pPr>
      <w:r w:rsidRPr="00292C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92CB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3.50 </w:t>
      </w:r>
      <w:r w:rsidRPr="00292CB4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292C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4.49</w:t>
      </w:r>
      <w:r w:rsidRPr="00292CB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คะแนน</w:t>
      </w:r>
      <w:r w:rsidRPr="00292CB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หมายถึง</w:t>
      </w:r>
      <w:r w:rsidRPr="00292C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92CB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มีความพึงพอใจมาก</w:t>
      </w:r>
    </w:p>
    <w:p w:rsidR="004A25A8" w:rsidRPr="00292CB4" w:rsidRDefault="004A25A8">
      <w:pPr>
        <w:rPr>
          <w:rFonts w:ascii="TH SarabunPSK" w:hAnsi="TH SarabunPSK" w:cs="TH SarabunPSK"/>
          <w:b/>
          <w:bCs/>
          <w:sz w:val="32"/>
          <w:szCs w:val="32"/>
        </w:rPr>
      </w:pPr>
      <w:r w:rsidRPr="00292C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92CB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2.50 </w:t>
      </w:r>
      <w:r w:rsidRPr="00292CB4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292C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3.49</w:t>
      </w:r>
      <w:r w:rsidRPr="00292CB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คะแนน</w:t>
      </w:r>
      <w:r w:rsidRPr="00292CB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หมายถึง</w:t>
      </w:r>
      <w:r w:rsidRPr="00292C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92CB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มีความพึงพอใจปานกลาง</w:t>
      </w:r>
    </w:p>
    <w:p w:rsidR="004A25A8" w:rsidRPr="00292CB4" w:rsidRDefault="004A25A8">
      <w:pPr>
        <w:rPr>
          <w:rFonts w:ascii="TH SarabunPSK" w:hAnsi="TH SarabunPSK" w:cs="TH SarabunPSK"/>
          <w:b/>
          <w:bCs/>
          <w:sz w:val="32"/>
          <w:szCs w:val="32"/>
        </w:rPr>
      </w:pPr>
      <w:r w:rsidRPr="00292C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92CB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1.50 </w:t>
      </w:r>
      <w:r w:rsidRPr="00292CB4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292C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2.49</w:t>
      </w:r>
      <w:r w:rsidRPr="00292CB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คะแนน</w:t>
      </w:r>
      <w:r w:rsidRPr="00292CB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หมายถึง</w:t>
      </w:r>
      <w:r w:rsidRPr="00292C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92CB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มีความพึงพอใจน้อย</w:t>
      </w:r>
    </w:p>
    <w:p w:rsidR="004A25A8" w:rsidRPr="00292CB4" w:rsidRDefault="004A25A8">
      <w:pPr>
        <w:rPr>
          <w:rFonts w:ascii="TH SarabunPSK" w:hAnsi="TH SarabunPSK" w:cs="TH SarabunPSK"/>
          <w:b/>
          <w:bCs/>
          <w:sz w:val="32"/>
          <w:szCs w:val="32"/>
        </w:rPr>
      </w:pPr>
      <w:r w:rsidRPr="00292C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92CB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1.00 </w:t>
      </w:r>
      <w:r w:rsidRPr="00292CB4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292C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1.49</w:t>
      </w:r>
      <w:r w:rsidRPr="00292CB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คะแนน</w:t>
      </w:r>
      <w:r w:rsidRPr="00292CB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หมายถึง</w:t>
      </w:r>
      <w:r w:rsidRPr="00292C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92CB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มีความพึงพอใจน้อยที่สุด</w:t>
      </w:r>
    </w:p>
    <w:p w:rsidR="000E033E" w:rsidRDefault="000E033E"/>
    <w:tbl>
      <w:tblPr>
        <w:tblStyle w:val="TableGrid"/>
        <w:tblW w:w="10170" w:type="dxa"/>
        <w:tblInd w:w="-162" w:type="dxa"/>
        <w:tblLook w:val="04A0"/>
      </w:tblPr>
      <w:tblGrid>
        <w:gridCol w:w="630"/>
        <w:gridCol w:w="6660"/>
        <w:gridCol w:w="1530"/>
        <w:gridCol w:w="1350"/>
      </w:tblGrid>
      <w:tr w:rsidR="000E033E" w:rsidRPr="0096789A" w:rsidTr="003621C3">
        <w:trPr>
          <w:trHeight w:val="576"/>
        </w:trPr>
        <w:tc>
          <w:tcPr>
            <w:tcW w:w="630" w:type="dxa"/>
            <w:shd w:val="clear" w:color="auto" w:fill="BFBFBF" w:themeFill="background1" w:themeFillShade="BF"/>
            <w:vAlign w:val="center"/>
          </w:tcPr>
          <w:p w:rsidR="000E033E" w:rsidRPr="003621C3" w:rsidRDefault="0096789A" w:rsidP="003621C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621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6660" w:type="dxa"/>
            <w:shd w:val="clear" w:color="auto" w:fill="BFBFBF" w:themeFill="background1" w:themeFillShade="BF"/>
            <w:vAlign w:val="center"/>
          </w:tcPr>
          <w:p w:rsidR="000E033E" w:rsidRPr="003621C3" w:rsidRDefault="0096789A" w:rsidP="003621C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621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ประเด็นพิจารณา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0E033E" w:rsidRPr="003621C3" w:rsidRDefault="00B67184" w:rsidP="003621C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hAnsi="Cambria Math" w:cs="TH SarabunPSK"/>
                        <w:sz w:val="36"/>
                        <w:szCs w:val="36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0E033E" w:rsidRPr="003621C3" w:rsidRDefault="0096789A" w:rsidP="003621C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3621C3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SD</w:t>
            </w:r>
          </w:p>
        </w:tc>
      </w:tr>
      <w:tr w:rsidR="003621C3" w:rsidRPr="0096789A" w:rsidTr="003621C3">
        <w:trPr>
          <w:trHeight w:val="576"/>
        </w:trPr>
        <w:tc>
          <w:tcPr>
            <w:tcW w:w="630" w:type="dxa"/>
            <w:vAlign w:val="center"/>
          </w:tcPr>
          <w:p w:rsidR="003621C3" w:rsidRPr="003621C3" w:rsidRDefault="003621C3" w:rsidP="003621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21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6660" w:type="dxa"/>
            <w:vAlign w:val="center"/>
          </w:tcPr>
          <w:p w:rsidR="003621C3" w:rsidRPr="003621C3" w:rsidRDefault="003621C3" w:rsidP="003621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21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บริการด้วยความสุภาพ ยิ้มแย้มแจ่มใส เต็มใจและไมตรีจิต</w:t>
            </w:r>
          </w:p>
        </w:tc>
        <w:tc>
          <w:tcPr>
            <w:tcW w:w="1530" w:type="dxa"/>
            <w:vAlign w:val="center"/>
          </w:tcPr>
          <w:p w:rsidR="003621C3" w:rsidRPr="003621C3" w:rsidRDefault="003621C3" w:rsidP="003621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21C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4.38</w:t>
            </w:r>
          </w:p>
        </w:tc>
        <w:tc>
          <w:tcPr>
            <w:tcW w:w="1350" w:type="dxa"/>
            <w:vAlign w:val="center"/>
          </w:tcPr>
          <w:p w:rsidR="003621C3" w:rsidRPr="003621C3" w:rsidRDefault="003621C3" w:rsidP="003621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21C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0.57</w:t>
            </w:r>
          </w:p>
        </w:tc>
      </w:tr>
      <w:tr w:rsidR="003621C3" w:rsidRPr="0096789A" w:rsidTr="003621C3">
        <w:trPr>
          <w:trHeight w:val="576"/>
        </w:trPr>
        <w:tc>
          <w:tcPr>
            <w:tcW w:w="630" w:type="dxa"/>
            <w:vAlign w:val="center"/>
          </w:tcPr>
          <w:p w:rsidR="003621C3" w:rsidRPr="003621C3" w:rsidRDefault="003621C3" w:rsidP="003621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21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660" w:type="dxa"/>
            <w:vAlign w:val="center"/>
          </w:tcPr>
          <w:p w:rsidR="003621C3" w:rsidRPr="003621C3" w:rsidRDefault="003621C3" w:rsidP="003621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21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บริการด้วยความกระตือรือร้น รวดเร็ว ฉับไว  เต็มใจให้บริการ</w:t>
            </w:r>
          </w:p>
        </w:tc>
        <w:tc>
          <w:tcPr>
            <w:tcW w:w="1530" w:type="dxa"/>
            <w:vAlign w:val="center"/>
          </w:tcPr>
          <w:p w:rsidR="003621C3" w:rsidRPr="003621C3" w:rsidRDefault="003621C3" w:rsidP="003621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21C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4.26</w:t>
            </w:r>
          </w:p>
        </w:tc>
        <w:tc>
          <w:tcPr>
            <w:tcW w:w="1350" w:type="dxa"/>
            <w:vAlign w:val="center"/>
          </w:tcPr>
          <w:p w:rsidR="003621C3" w:rsidRPr="003621C3" w:rsidRDefault="003621C3" w:rsidP="003621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21C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0.67</w:t>
            </w:r>
          </w:p>
        </w:tc>
      </w:tr>
      <w:tr w:rsidR="003621C3" w:rsidRPr="0096789A" w:rsidTr="003621C3">
        <w:trPr>
          <w:trHeight w:val="576"/>
        </w:trPr>
        <w:tc>
          <w:tcPr>
            <w:tcW w:w="630" w:type="dxa"/>
            <w:vAlign w:val="center"/>
          </w:tcPr>
          <w:p w:rsidR="003621C3" w:rsidRPr="003621C3" w:rsidRDefault="003621C3" w:rsidP="003621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21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6660" w:type="dxa"/>
          </w:tcPr>
          <w:p w:rsidR="003621C3" w:rsidRPr="003621C3" w:rsidRDefault="003621C3" w:rsidP="003621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21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ชี้แจงแนะนำ ให้คำปรึกษาที่ถูกต้อง ครบถ้วน รวดเร็ว ตรงตามวัตถุประสงค์ที่ต้องการ</w:t>
            </w:r>
          </w:p>
        </w:tc>
        <w:tc>
          <w:tcPr>
            <w:tcW w:w="1530" w:type="dxa"/>
            <w:vAlign w:val="center"/>
          </w:tcPr>
          <w:p w:rsidR="003621C3" w:rsidRPr="003621C3" w:rsidRDefault="003621C3" w:rsidP="003621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21C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4.14</w:t>
            </w:r>
          </w:p>
        </w:tc>
        <w:tc>
          <w:tcPr>
            <w:tcW w:w="1350" w:type="dxa"/>
            <w:vAlign w:val="center"/>
          </w:tcPr>
          <w:p w:rsidR="003621C3" w:rsidRPr="003621C3" w:rsidRDefault="003621C3" w:rsidP="003621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21C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0.65</w:t>
            </w:r>
          </w:p>
        </w:tc>
      </w:tr>
      <w:tr w:rsidR="003621C3" w:rsidRPr="0096789A" w:rsidTr="003621C3">
        <w:trPr>
          <w:trHeight w:val="576"/>
        </w:trPr>
        <w:tc>
          <w:tcPr>
            <w:tcW w:w="630" w:type="dxa"/>
            <w:vAlign w:val="center"/>
          </w:tcPr>
          <w:p w:rsidR="003621C3" w:rsidRPr="003621C3" w:rsidRDefault="003621C3" w:rsidP="003621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21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6660" w:type="dxa"/>
            <w:vAlign w:val="center"/>
          </w:tcPr>
          <w:p w:rsidR="003621C3" w:rsidRPr="003621C3" w:rsidRDefault="003621C3" w:rsidP="003621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21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บริการด้วยความเสมอภาคเป็นธรรมไม่เลือกปฏิบัติ</w:t>
            </w:r>
          </w:p>
        </w:tc>
        <w:tc>
          <w:tcPr>
            <w:tcW w:w="1530" w:type="dxa"/>
            <w:vAlign w:val="center"/>
          </w:tcPr>
          <w:p w:rsidR="003621C3" w:rsidRPr="003621C3" w:rsidRDefault="003621C3" w:rsidP="003621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21C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4.07</w:t>
            </w:r>
          </w:p>
        </w:tc>
        <w:tc>
          <w:tcPr>
            <w:tcW w:w="1350" w:type="dxa"/>
            <w:vAlign w:val="center"/>
          </w:tcPr>
          <w:p w:rsidR="003621C3" w:rsidRPr="003621C3" w:rsidRDefault="003621C3" w:rsidP="003621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21C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0.65</w:t>
            </w:r>
          </w:p>
        </w:tc>
      </w:tr>
      <w:tr w:rsidR="003621C3" w:rsidRPr="0096789A" w:rsidTr="003621C3">
        <w:trPr>
          <w:trHeight w:val="576"/>
        </w:trPr>
        <w:tc>
          <w:tcPr>
            <w:tcW w:w="630" w:type="dxa"/>
            <w:vAlign w:val="center"/>
          </w:tcPr>
          <w:p w:rsidR="003621C3" w:rsidRPr="003621C3" w:rsidRDefault="003621C3" w:rsidP="003621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21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6660" w:type="dxa"/>
            <w:vAlign w:val="center"/>
          </w:tcPr>
          <w:p w:rsidR="003621C3" w:rsidRPr="003621C3" w:rsidRDefault="003621C3" w:rsidP="003621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21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อำนวยความสะดวกและให้ความเข้าใจเมื่อมีปัญหาเกิดขึ้น</w:t>
            </w:r>
          </w:p>
        </w:tc>
        <w:tc>
          <w:tcPr>
            <w:tcW w:w="1530" w:type="dxa"/>
            <w:vAlign w:val="center"/>
          </w:tcPr>
          <w:p w:rsidR="003621C3" w:rsidRPr="003621C3" w:rsidRDefault="003621C3" w:rsidP="003621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21C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4.04</w:t>
            </w:r>
          </w:p>
        </w:tc>
        <w:tc>
          <w:tcPr>
            <w:tcW w:w="1350" w:type="dxa"/>
            <w:vAlign w:val="center"/>
          </w:tcPr>
          <w:p w:rsidR="003621C3" w:rsidRPr="003621C3" w:rsidRDefault="003621C3" w:rsidP="003621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21C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0.63</w:t>
            </w:r>
          </w:p>
        </w:tc>
      </w:tr>
      <w:tr w:rsidR="003621C3" w:rsidRPr="0096789A" w:rsidTr="003621C3">
        <w:trPr>
          <w:trHeight w:val="576"/>
        </w:trPr>
        <w:tc>
          <w:tcPr>
            <w:tcW w:w="630" w:type="dxa"/>
            <w:vAlign w:val="center"/>
          </w:tcPr>
          <w:p w:rsidR="003621C3" w:rsidRPr="003621C3" w:rsidRDefault="003621C3" w:rsidP="003621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21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6660" w:type="dxa"/>
            <w:vAlign w:val="center"/>
          </w:tcPr>
          <w:p w:rsidR="003621C3" w:rsidRPr="003621C3" w:rsidRDefault="003621C3" w:rsidP="003621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21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บริการด้วยความสำนึกในหน้าที่และความรับผิดชอบ</w:t>
            </w:r>
          </w:p>
        </w:tc>
        <w:tc>
          <w:tcPr>
            <w:tcW w:w="1530" w:type="dxa"/>
            <w:vAlign w:val="center"/>
          </w:tcPr>
          <w:p w:rsidR="003621C3" w:rsidRPr="003621C3" w:rsidRDefault="003621C3" w:rsidP="003621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21C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4.16</w:t>
            </w:r>
          </w:p>
        </w:tc>
        <w:tc>
          <w:tcPr>
            <w:tcW w:w="1350" w:type="dxa"/>
            <w:vAlign w:val="center"/>
          </w:tcPr>
          <w:p w:rsidR="003621C3" w:rsidRPr="003621C3" w:rsidRDefault="003621C3" w:rsidP="003621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21C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0.65</w:t>
            </w:r>
          </w:p>
        </w:tc>
      </w:tr>
      <w:tr w:rsidR="003621C3" w:rsidRPr="0096789A" w:rsidTr="003621C3">
        <w:trPr>
          <w:trHeight w:val="576"/>
        </w:trPr>
        <w:tc>
          <w:tcPr>
            <w:tcW w:w="630" w:type="dxa"/>
            <w:vAlign w:val="center"/>
          </w:tcPr>
          <w:p w:rsidR="003621C3" w:rsidRPr="003621C3" w:rsidRDefault="003621C3" w:rsidP="003621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21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6660" w:type="dxa"/>
            <w:vAlign w:val="center"/>
          </w:tcPr>
          <w:p w:rsidR="003621C3" w:rsidRPr="003621C3" w:rsidRDefault="003621C3" w:rsidP="003621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21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บริการด้วยน้ำใจ  มีความเอื้อเฟื้อเผื่อแผ่</w:t>
            </w:r>
          </w:p>
        </w:tc>
        <w:tc>
          <w:tcPr>
            <w:tcW w:w="1530" w:type="dxa"/>
            <w:vAlign w:val="center"/>
          </w:tcPr>
          <w:p w:rsidR="003621C3" w:rsidRPr="003621C3" w:rsidRDefault="003621C3" w:rsidP="003621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21C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4.19</w:t>
            </w:r>
          </w:p>
        </w:tc>
        <w:tc>
          <w:tcPr>
            <w:tcW w:w="1350" w:type="dxa"/>
            <w:vAlign w:val="center"/>
          </w:tcPr>
          <w:p w:rsidR="003621C3" w:rsidRPr="003621C3" w:rsidRDefault="003621C3" w:rsidP="003621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21C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0.64</w:t>
            </w:r>
          </w:p>
        </w:tc>
      </w:tr>
      <w:tr w:rsidR="003621C3" w:rsidRPr="0096789A" w:rsidTr="003621C3">
        <w:trPr>
          <w:trHeight w:val="576"/>
        </w:trPr>
        <w:tc>
          <w:tcPr>
            <w:tcW w:w="630" w:type="dxa"/>
            <w:vAlign w:val="center"/>
          </w:tcPr>
          <w:p w:rsidR="003621C3" w:rsidRPr="003621C3" w:rsidRDefault="003621C3" w:rsidP="003621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21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6660" w:type="dxa"/>
            <w:vAlign w:val="center"/>
          </w:tcPr>
          <w:p w:rsidR="003621C3" w:rsidRPr="003621C3" w:rsidRDefault="003621C3" w:rsidP="003621C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21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ความเหมาะสมในการแต่งกายของผู้ให้บริการ</w:t>
            </w:r>
          </w:p>
        </w:tc>
        <w:tc>
          <w:tcPr>
            <w:tcW w:w="1530" w:type="dxa"/>
            <w:vAlign w:val="center"/>
          </w:tcPr>
          <w:p w:rsidR="003621C3" w:rsidRPr="003621C3" w:rsidRDefault="003621C3" w:rsidP="003621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21C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4.14</w:t>
            </w:r>
          </w:p>
        </w:tc>
        <w:tc>
          <w:tcPr>
            <w:tcW w:w="1350" w:type="dxa"/>
            <w:vAlign w:val="center"/>
          </w:tcPr>
          <w:p w:rsidR="003621C3" w:rsidRPr="003621C3" w:rsidRDefault="003621C3" w:rsidP="003621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21C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0.63</w:t>
            </w:r>
          </w:p>
        </w:tc>
      </w:tr>
      <w:tr w:rsidR="003621C3" w:rsidRPr="0096789A" w:rsidTr="003621C3">
        <w:trPr>
          <w:trHeight w:val="576"/>
        </w:trPr>
        <w:tc>
          <w:tcPr>
            <w:tcW w:w="630" w:type="dxa"/>
            <w:vAlign w:val="center"/>
          </w:tcPr>
          <w:p w:rsidR="003621C3" w:rsidRPr="003621C3" w:rsidRDefault="003621C3" w:rsidP="003621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21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6660" w:type="dxa"/>
          </w:tcPr>
          <w:p w:rsidR="003621C3" w:rsidRPr="003621C3" w:rsidRDefault="003621C3" w:rsidP="003621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21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ความซื่อสัตย์สุจริตในการปฏิบัติหน้าที่ เช่น ไม่ขอสิ่งตอบแทน,ไม่รับสินบน,              ไม่หาผลประโยชน์ในทางมิชอบ</w:t>
            </w:r>
          </w:p>
        </w:tc>
        <w:tc>
          <w:tcPr>
            <w:tcW w:w="1530" w:type="dxa"/>
            <w:vAlign w:val="center"/>
          </w:tcPr>
          <w:p w:rsidR="003621C3" w:rsidRPr="003621C3" w:rsidRDefault="003621C3" w:rsidP="003621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21C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4.30</w:t>
            </w:r>
          </w:p>
        </w:tc>
        <w:tc>
          <w:tcPr>
            <w:tcW w:w="1350" w:type="dxa"/>
            <w:vAlign w:val="center"/>
          </w:tcPr>
          <w:p w:rsidR="003621C3" w:rsidRPr="003621C3" w:rsidRDefault="003621C3" w:rsidP="003621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21C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0.66</w:t>
            </w:r>
          </w:p>
        </w:tc>
      </w:tr>
      <w:tr w:rsidR="003621C3" w:rsidRPr="0096789A" w:rsidTr="003621C3">
        <w:trPr>
          <w:trHeight w:val="576"/>
        </w:trPr>
        <w:tc>
          <w:tcPr>
            <w:tcW w:w="630" w:type="dxa"/>
            <w:vAlign w:val="center"/>
          </w:tcPr>
          <w:p w:rsidR="003621C3" w:rsidRPr="003621C3" w:rsidRDefault="003621C3" w:rsidP="003621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21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6660" w:type="dxa"/>
          </w:tcPr>
          <w:p w:rsidR="003621C3" w:rsidRPr="003621C3" w:rsidRDefault="003621C3" w:rsidP="003621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21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บุคลากรมีความรู้ความสามารถในการให้บริการ  เช่น  การตอบคำถามชี้แจงข้อสงสัย ให้คำแนะนำชัดเจน และช่วยแก้ปัญหาได้</w:t>
            </w:r>
          </w:p>
        </w:tc>
        <w:tc>
          <w:tcPr>
            <w:tcW w:w="1530" w:type="dxa"/>
            <w:vAlign w:val="center"/>
          </w:tcPr>
          <w:p w:rsidR="003621C3" w:rsidRPr="003621C3" w:rsidRDefault="003621C3" w:rsidP="003621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21C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4.11</w:t>
            </w:r>
          </w:p>
        </w:tc>
        <w:tc>
          <w:tcPr>
            <w:tcW w:w="1350" w:type="dxa"/>
            <w:vAlign w:val="center"/>
          </w:tcPr>
          <w:p w:rsidR="003621C3" w:rsidRPr="003621C3" w:rsidRDefault="003621C3" w:rsidP="003621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21C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0.68</w:t>
            </w:r>
          </w:p>
        </w:tc>
      </w:tr>
      <w:tr w:rsidR="003621C3" w:rsidRPr="0096789A" w:rsidTr="003621C3">
        <w:trPr>
          <w:trHeight w:val="576"/>
        </w:trPr>
        <w:tc>
          <w:tcPr>
            <w:tcW w:w="630" w:type="dxa"/>
            <w:shd w:val="clear" w:color="auto" w:fill="BFBFBF" w:themeFill="background1" w:themeFillShade="BF"/>
          </w:tcPr>
          <w:p w:rsidR="003621C3" w:rsidRPr="003621C3" w:rsidRDefault="003621C3" w:rsidP="003621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60" w:type="dxa"/>
            <w:shd w:val="clear" w:color="auto" w:fill="BFBFBF" w:themeFill="background1" w:themeFillShade="BF"/>
            <w:vAlign w:val="center"/>
          </w:tcPr>
          <w:p w:rsidR="003621C3" w:rsidRPr="003621C3" w:rsidRDefault="003621C3" w:rsidP="003621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21C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3621C3" w:rsidRPr="003621C3" w:rsidRDefault="003621C3" w:rsidP="003621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21C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4.18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3621C3" w:rsidRPr="003621C3" w:rsidRDefault="003621C3" w:rsidP="00362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621C3" w:rsidRDefault="003621C3"/>
    <w:p w:rsidR="003621C3" w:rsidRPr="001909B1" w:rsidRDefault="003621C3" w:rsidP="003621C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909B1">
        <w:rPr>
          <w:rFonts w:ascii="TH SarabunPSK" w:hAnsi="TH SarabunPSK" w:cs="TH SarabunPSK"/>
          <w:sz w:val="32"/>
          <w:szCs w:val="32"/>
          <w:cs/>
        </w:rPr>
        <w:t>จากตาราง ผลการสำรวจจากการวิเคราะห์ข้อมูลด้วยค่าคะแนนเฉลี่ย ปรากฎว่าผู้ประเมินมีความพึงพอใจ</w:t>
      </w:r>
      <w:r w:rsidR="001909B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909B1">
        <w:rPr>
          <w:rFonts w:ascii="TH SarabunPSK" w:hAnsi="TH SarabunPSK" w:cs="TH SarabunPSK"/>
          <w:sz w:val="32"/>
          <w:szCs w:val="32"/>
          <w:cs/>
        </w:rPr>
        <w:t>ในด้าน บริการด้วยความสุภาพ ยิ้มแย้ม เต็มใจและไมตรี โดยมี</w:t>
      </w:r>
      <w:r w:rsidR="004A25A8" w:rsidRPr="001909B1">
        <w:rPr>
          <w:rFonts w:ascii="TH SarabunPSK" w:hAnsi="TH SarabunPSK" w:cs="TH SarabunPSK"/>
          <w:sz w:val="32"/>
          <w:szCs w:val="32"/>
          <w:cs/>
        </w:rPr>
        <w:t xml:space="preserve">คะแนนเฉลี่ยสูงสุดเท่ากับ </w:t>
      </w:r>
      <w:r w:rsidRPr="001909B1">
        <w:rPr>
          <w:rFonts w:ascii="TH SarabunPSK" w:hAnsi="TH SarabunPSK" w:cs="TH SarabunPSK"/>
          <w:sz w:val="32"/>
          <w:szCs w:val="32"/>
          <w:cs/>
        </w:rPr>
        <w:t xml:space="preserve">4.38 รองลงมาคือ </w:t>
      </w:r>
      <w:r w:rsidR="001909B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909B1">
        <w:rPr>
          <w:rFonts w:ascii="TH SarabunPSK" w:hAnsi="TH SarabunPSK" w:cs="TH SarabunPSK"/>
          <w:sz w:val="32"/>
          <w:szCs w:val="32"/>
          <w:cs/>
        </w:rPr>
        <w:t>ความซื่อสัตย์สุจริตในการปฏิบัติหน้าที่ เช่น ไม่ขอสิ่งตอบแทน</w:t>
      </w:r>
      <w:proofErr w:type="gramStart"/>
      <w:r w:rsidRPr="001909B1">
        <w:rPr>
          <w:rFonts w:ascii="TH SarabunPSK" w:hAnsi="TH SarabunPSK" w:cs="TH SarabunPSK"/>
          <w:sz w:val="32"/>
          <w:szCs w:val="32"/>
        </w:rPr>
        <w:t>,</w:t>
      </w:r>
      <w:r w:rsidRPr="001909B1">
        <w:rPr>
          <w:rFonts w:ascii="TH SarabunPSK" w:hAnsi="TH SarabunPSK" w:cs="TH SarabunPSK"/>
          <w:sz w:val="32"/>
          <w:szCs w:val="32"/>
          <w:cs/>
        </w:rPr>
        <w:t>ไม่รับสินบน</w:t>
      </w:r>
      <w:r w:rsidRPr="001909B1">
        <w:rPr>
          <w:rFonts w:ascii="TH SarabunPSK" w:hAnsi="TH SarabunPSK" w:cs="TH SarabunPSK"/>
          <w:sz w:val="32"/>
          <w:szCs w:val="32"/>
        </w:rPr>
        <w:t>,</w:t>
      </w:r>
      <w:r w:rsidRPr="001909B1">
        <w:rPr>
          <w:rFonts w:ascii="TH SarabunPSK" w:hAnsi="TH SarabunPSK" w:cs="TH SarabunPSK"/>
          <w:sz w:val="32"/>
          <w:szCs w:val="32"/>
          <w:cs/>
        </w:rPr>
        <w:t>ไม่หาผลประโยชน์ในทางมิชอบ</w:t>
      </w:r>
      <w:proofErr w:type="gramEnd"/>
      <w:r w:rsidRPr="001909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09B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909B1">
        <w:rPr>
          <w:rFonts w:ascii="TH SarabunPSK" w:hAnsi="TH SarabunPSK" w:cs="TH SarabunPSK"/>
          <w:sz w:val="32"/>
          <w:szCs w:val="32"/>
          <w:cs/>
        </w:rPr>
        <w:t>และ บริการด้วยความกระตือรือร้น รวดเร็ว ฉับไว เต็</w:t>
      </w:r>
      <w:r w:rsidR="004A25A8" w:rsidRPr="001909B1">
        <w:rPr>
          <w:rFonts w:ascii="TH SarabunPSK" w:hAnsi="TH SarabunPSK" w:cs="TH SarabunPSK"/>
          <w:sz w:val="32"/>
          <w:szCs w:val="32"/>
          <w:cs/>
        </w:rPr>
        <w:t xml:space="preserve">มใจบริการ เมื่อพิจารณาในภาพรวม </w:t>
      </w:r>
      <w:r w:rsidRPr="001909B1">
        <w:rPr>
          <w:rFonts w:ascii="TH SarabunPSK" w:hAnsi="TH SarabunPSK" w:cs="TH SarabunPSK"/>
          <w:sz w:val="32"/>
          <w:szCs w:val="32"/>
          <w:cs/>
        </w:rPr>
        <w:t>ผู้ประเมินมีความพึงพอใจ</w:t>
      </w:r>
      <w:r w:rsidR="001909B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909B1">
        <w:rPr>
          <w:rFonts w:ascii="TH SarabunPSK" w:hAnsi="TH SarabunPSK" w:cs="TH SarabunPSK"/>
          <w:sz w:val="32"/>
          <w:szCs w:val="32"/>
          <w:cs/>
        </w:rPr>
        <w:t>ในทุกๆ การให้บริการอยู่ในระดับ</w:t>
      </w:r>
      <w:r w:rsidRPr="001909B1">
        <w:rPr>
          <w:rFonts w:ascii="TH SarabunPSK" w:hAnsi="TH SarabunPSK" w:cs="TH SarabunPSK" w:hint="cs"/>
          <w:sz w:val="32"/>
          <w:szCs w:val="32"/>
          <w:cs/>
        </w:rPr>
        <w:t>พอใจ</w:t>
      </w:r>
      <w:r w:rsidRPr="001909B1">
        <w:rPr>
          <w:rFonts w:ascii="TH SarabunPSK" w:hAnsi="TH SarabunPSK" w:cs="TH SarabunPSK"/>
          <w:sz w:val="32"/>
          <w:szCs w:val="32"/>
          <w:cs/>
        </w:rPr>
        <w:t>มาก</w:t>
      </w:r>
    </w:p>
    <w:sectPr w:rsidR="003621C3" w:rsidRPr="001909B1" w:rsidSect="004A25A8">
      <w:pgSz w:w="12240" w:h="15840"/>
      <w:pgMar w:top="900" w:right="1296" w:bottom="99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E033E"/>
    <w:rsid w:val="000E033E"/>
    <w:rsid w:val="001909B1"/>
    <w:rsid w:val="00292CB4"/>
    <w:rsid w:val="003621C3"/>
    <w:rsid w:val="004A25A8"/>
    <w:rsid w:val="0096789A"/>
    <w:rsid w:val="00B67184"/>
    <w:rsid w:val="00E3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33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6789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89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89A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RDI-01</dc:creator>
  <cp:lastModifiedBy>RDI-01</cp:lastModifiedBy>
  <cp:revision>3</cp:revision>
  <dcterms:created xsi:type="dcterms:W3CDTF">2012-06-07T08:38:00Z</dcterms:created>
  <dcterms:modified xsi:type="dcterms:W3CDTF">2012-06-11T11:24:00Z</dcterms:modified>
</cp:coreProperties>
</file>