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68" w:rsidRDefault="003A414C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  <w:r>
        <w:rPr>
          <w:rFonts w:ascii="Arial" w:hAnsi="Arial" w:cs="Angsana New" w:hint="cs"/>
          <w:b/>
          <w:bCs/>
          <w:noProof/>
          <w:color w:val="0000FF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111760</wp:posOffset>
            </wp:positionV>
            <wp:extent cx="1276350" cy="1939290"/>
            <wp:effectExtent l="171450" t="133350" r="361950" b="308610"/>
            <wp:wrapSquare wrapText="bothSides"/>
            <wp:docPr id="3" name="Picture 3" descr="G:\เสื้อเขียว\DSC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เสื้อเขียว\DSC_0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070778" w:rsidRDefault="0007077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  <w:r>
        <w:rPr>
          <w:rFonts w:ascii="Arial" w:hAnsi="Arial" w:cs="Angsana New" w:hint="cs"/>
          <w:b/>
          <w:bCs/>
          <w:noProof/>
          <w:color w:val="0000FF"/>
          <w:sz w:val="18"/>
          <w:szCs w:val="18"/>
        </w:rPr>
        <w:pict>
          <v:roundrect id="_x0000_s1026" style="position:absolute;margin-left:129pt;margin-top:6.95pt;width:226.95pt;height:66.5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A4E68" w:rsidRPr="0074428D" w:rsidRDefault="004A4E68" w:rsidP="004A4E68">
                  <w:pPr>
                    <w:spacing w:after="0" w:line="240" w:lineRule="auto"/>
                    <w:jc w:val="center"/>
                    <w:rPr>
                      <w:rFonts w:ascii="TH K2D July8" w:hAnsi="TH K2D July8" w:cs="TH K2D July8" w:hint="cs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  <w:cs/>
                    </w:rPr>
                    <w:t xml:space="preserve">นางจิราภรณ์ </w:t>
                  </w:r>
                  <w:r w:rsidR="0074428D">
                    <w:rPr>
                      <w:rStyle w:val="Strong"/>
                      <w:rFonts w:ascii="TH K2D July8" w:hAnsi="TH K2D July8" w:cs="TH K2D July8" w:hint="cs"/>
                      <w:color w:val="C00000"/>
                      <w:sz w:val="32"/>
                      <w:szCs w:val="32"/>
                      <w:cs/>
                    </w:rPr>
                    <w:t xml:space="preserve"> </w:t>
                  </w: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  <w:cs/>
                    </w:rPr>
                    <w:t>สัพทานนท์</w:t>
                  </w: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74428D"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</w:rPr>
                    <w:br/>
                  </w:r>
                  <w:r w:rsidRPr="0074428D"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รองอธิการบดี</w:t>
                  </w:r>
                </w:p>
                <w:p w:rsidR="004A4E68" w:rsidRPr="0074428D" w:rsidRDefault="004A4E68" w:rsidP="004A4E68">
                  <w:pPr>
                    <w:spacing w:after="0" w:line="240" w:lineRule="auto"/>
                    <w:jc w:val="center"/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74428D"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มหาวิทยาลัยเทค</w:t>
                  </w:r>
                  <w:r w:rsidRPr="0074428D">
                    <w:rPr>
                      <w:rFonts w:ascii="TH K2D July8" w:hAnsi="TH K2D July8" w:cs="TH K2D July8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โ</w:t>
                  </w:r>
                  <w:r w:rsidRPr="0074428D"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นโลยีราชมงคลกรุงเทพ</w:t>
                  </w:r>
                </w:p>
              </w:txbxContent>
            </v:textbox>
          </v:roundrect>
        </w:pict>
      </w: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 w:rsidP="00655E8E">
      <w:pPr>
        <w:pStyle w:val="NormalWeb"/>
        <w:spacing w:line="360" w:lineRule="auto"/>
        <w:rPr>
          <w:rStyle w:val="Strong"/>
          <w:rFonts w:ascii="Arial" w:hAnsi="Arial" w:cs="Angsana New" w:hint="cs"/>
          <w:color w:val="646464"/>
          <w:sz w:val="18"/>
          <w:szCs w:val="18"/>
        </w:rPr>
      </w:pPr>
    </w:p>
    <w:p w:rsidR="0074428D" w:rsidRDefault="0074428D" w:rsidP="0074428D">
      <w:pPr>
        <w:pStyle w:val="NormalWeb"/>
        <w:spacing w:before="240" w:after="240"/>
        <w:rPr>
          <w:rStyle w:val="Strong"/>
          <w:rFonts w:ascii="TH K2D July8" w:hAnsi="TH K2D July8" w:cs="TH K2D July8" w:hint="cs"/>
          <w:sz w:val="36"/>
          <w:szCs w:val="36"/>
        </w:rPr>
      </w:pPr>
    </w:p>
    <w:p w:rsidR="0074428D" w:rsidRPr="0074428D" w:rsidRDefault="00655E8E" w:rsidP="0074428D">
      <w:pPr>
        <w:pStyle w:val="NormalWeb"/>
        <w:spacing w:before="240" w:after="240"/>
        <w:rPr>
          <w:rStyle w:val="Strong"/>
          <w:rFonts w:ascii="TH K2D July8" w:hAnsi="TH K2D July8" w:cs="TH K2D July8" w:hint="cs"/>
          <w:sz w:val="32"/>
          <w:szCs w:val="32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ประวัติการศึกษา</w:t>
      </w:r>
      <w:r w:rsidRPr="0074428D">
        <w:rPr>
          <w:rStyle w:val="Strong"/>
          <w:rFonts w:ascii="TH K2D July8" w:hAnsi="TH K2D July8" w:cs="TH K2D July8"/>
          <w:sz w:val="32"/>
          <w:szCs w:val="32"/>
        </w:rPr>
        <w:t xml:space="preserve"> </w:t>
      </w:r>
    </w:p>
    <w:p w:rsidR="0074428D" w:rsidRPr="0074428D" w:rsidRDefault="00655E8E" w:rsidP="0074428D">
      <w:pPr>
        <w:pStyle w:val="NormalWeb"/>
        <w:spacing w:before="240" w:after="24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</w:rPr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การศึกษาบัณฑิต (คณิตศาสตร์)</w:t>
      </w:r>
      <w:r w:rsidRPr="0074428D">
        <w:rPr>
          <w:rFonts w:ascii="TH K2D July8" w:hAnsi="TH K2D July8" w:cs="TH K2D July8"/>
          <w:sz w:val="32"/>
          <w:szCs w:val="32"/>
        </w:rPr>
        <w:t xml:space="preserve"> 2523 </w:t>
      </w:r>
      <w:r w:rsidRPr="0074428D">
        <w:rPr>
          <w:rFonts w:ascii="TH K2D July8" w:hAnsi="TH K2D July8" w:cs="TH K2D July8"/>
          <w:sz w:val="32"/>
          <w:szCs w:val="32"/>
          <w:cs/>
        </w:rPr>
        <w:t>มหาวิทยาลัยศรีนครินทรวิโรฒ บางเขน</w:t>
      </w:r>
      <w:r w:rsidRPr="0074428D">
        <w:rPr>
          <w:rFonts w:ascii="TH K2D July8" w:hAnsi="TH K2D July8" w:cs="TH K2D July8"/>
          <w:sz w:val="32"/>
          <w:szCs w:val="32"/>
        </w:rPr>
        <w:br/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ศึกษาศาสตรมหาบัณฑิต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หลักสูตรและการสอน </w:t>
      </w:r>
      <w:r w:rsidRPr="0074428D">
        <w:rPr>
          <w:rFonts w:ascii="TH K2D July8" w:hAnsi="TH K2D July8" w:cs="TH K2D July8"/>
          <w:sz w:val="32"/>
          <w:szCs w:val="32"/>
        </w:rPr>
        <w:t xml:space="preserve">2538 </w:t>
      </w:r>
      <w:r w:rsidRPr="0074428D">
        <w:rPr>
          <w:rFonts w:ascii="TH K2D July8" w:hAnsi="TH K2D July8" w:cs="TH K2D July8"/>
          <w:sz w:val="32"/>
          <w:szCs w:val="32"/>
          <w:cs/>
        </w:rPr>
        <w:t>มหาวิทยาลัยสุโขทัยธรรมาธิราช</w:t>
      </w:r>
      <w:r w:rsidRPr="0074428D">
        <w:rPr>
          <w:rFonts w:ascii="TH K2D July8" w:hAnsi="TH K2D July8" w:cs="TH K2D July8"/>
          <w:sz w:val="32"/>
          <w:szCs w:val="32"/>
        </w:rPr>
        <w:br/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ปรัชญาดุษฎีบัณฑิต</w:t>
      </w:r>
      <w:r w:rsidRPr="0074428D">
        <w:rPr>
          <w:rFonts w:ascii="TH K2D July8" w:hAnsi="TH K2D July8" w:cs="TH K2D July8"/>
          <w:sz w:val="32"/>
          <w:szCs w:val="32"/>
        </w:rPr>
        <w:t xml:space="preserve"> (</w:t>
      </w:r>
      <w:r w:rsidR="004A4E68" w:rsidRPr="0074428D">
        <w:rPr>
          <w:rFonts w:ascii="TH K2D July8" w:hAnsi="TH K2D July8" w:cs="TH K2D July8"/>
          <w:sz w:val="32"/>
          <w:szCs w:val="32"/>
          <w:cs/>
        </w:rPr>
        <w:t xml:space="preserve">วิจัยและพัฒนาการสอนเทคนิคศึกษา) </w:t>
      </w:r>
      <w:r w:rsidRPr="0074428D">
        <w:rPr>
          <w:rFonts w:ascii="TH K2D July8" w:hAnsi="TH K2D July8" w:cs="TH K2D July8"/>
          <w:sz w:val="32"/>
          <w:szCs w:val="32"/>
          <w:cs/>
        </w:rPr>
        <w:t>สถาบันเทคโนโลยีพระจอมเกล้าพระนครเหนือ</w:t>
      </w:r>
    </w:p>
    <w:p w:rsidR="0074428D" w:rsidRPr="0074428D" w:rsidRDefault="00655E8E" w:rsidP="0074428D">
      <w:pPr>
        <w:pStyle w:val="NormalWeb"/>
        <w:spacing w:before="240" w:after="240"/>
        <w:rPr>
          <w:rStyle w:val="Strong"/>
          <w:rFonts w:ascii="TH K2D July8" w:hAnsi="TH K2D July8" w:cs="TH K2D July8" w:hint="cs"/>
          <w:sz w:val="36"/>
          <w:szCs w:val="36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ตำแหน่งหน้าที่ในปัจจุบัน</w:t>
      </w:r>
    </w:p>
    <w:p w:rsidR="0074428D" w:rsidRPr="0074428D" w:rsidRDefault="00655E8E" w:rsidP="0074428D">
      <w:pPr>
        <w:pStyle w:val="NormalWeb"/>
        <w:spacing w:before="240" w:after="24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</w:rPr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อาจารย์ระดับ </w:t>
      </w:r>
      <w:r w:rsidRPr="0074428D">
        <w:rPr>
          <w:rFonts w:ascii="TH K2D July8" w:hAnsi="TH K2D July8" w:cs="TH K2D July8"/>
          <w:sz w:val="32"/>
          <w:szCs w:val="32"/>
        </w:rPr>
        <w:t>7</w:t>
      </w:r>
      <w:r w:rsidRPr="0074428D">
        <w:rPr>
          <w:rFonts w:ascii="TH K2D July8" w:hAnsi="TH K2D July8" w:cs="TH K2D July8"/>
          <w:sz w:val="32"/>
          <w:szCs w:val="32"/>
        </w:rPr>
        <w:br/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รองอธิการบดี มหาวิทยาลัยเทคโนโลยีราชมงคลกรุงเทพ</w:t>
      </w:r>
    </w:p>
    <w:p w:rsidR="0074428D" w:rsidRPr="0074428D" w:rsidRDefault="00655E8E" w:rsidP="0074428D">
      <w:pPr>
        <w:pStyle w:val="NormalWeb"/>
        <w:spacing w:before="240" w:after="240"/>
        <w:rPr>
          <w:rStyle w:val="Strong"/>
          <w:rFonts w:ascii="TH K2D July8" w:hAnsi="TH K2D July8" w:cs="TH K2D July8" w:hint="cs"/>
          <w:sz w:val="36"/>
          <w:szCs w:val="36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ตำแหน่งหน้าที่สำคัญในอดีต</w:t>
      </w:r>
    </w:p>
    <w:p w:rsidR="0074428D" w:rsidRPr="0074428D" w:rsidRDefault="00655E8E" w:rsidP="0074428D">
      <w:pPr>
        <w:pStyle w:val="NormalWeb"/>
        <w:spacing w:before="240" w:after="24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</w:rPr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หัวหน้าแผนกหลักสูตรและตำราเรียน สถาบันเทคโนโลยีราชมงคล พ.ศ. </w:t>
      </w:r>
      <w:r w:rsidRPr="0074428D">
        <w:rPr>
          <w:rFonts w:ascii="TH K2D July8" w:hAnsi="TH K2D July8" w:cs="TH K2D July8"/>
          <w:sz w:val="32"/>
          <w:szCs w:val="32"/>
        </w:rPr>
        <w:t xml:space="preserve">2543 </w:t>
      </w:r>
      <w:r w:rsidRPr="0074428D">
        <w:rPr>
          <w:rFonts w:ascii="TH K2D July8" w:hAnsi="TH K2D July8" w:cs="TH K2D July8"/>
          <w:sz w:val="32"/>
          <w:szCs w:val="32"/>
          <w:cs/>
        </w:rPr>
        <w:t>วิทยาเขตเทคนิคกรุงเทพฯ</w:t>
      </w:r>
      <w:r w:rsidRPr="0074428D">
        <w:rPr>
          <w:rFonts w:ascii="TH K2D July8" w:hAnsi="TH K2D July8" w:cs="TH K2D July8"/>
          <w:sz w:val="32"/>
          <w:szCs w:val="32"/>
        </w:rPr>
        <w:br/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หัวหน้าสำนักงานฝ่ายวิชาการ สถาบันเทคโนโลยีราชมงคล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พ.ศ. </w:t>
      </w:r>
      <w:r w:rsidRPr="0074428D">
        <w:rPr>
          <w:rFonts w:ascii="TH K2D July8" w:hAnsi="TH K2D July8" w:cs="TH K2D July8"/>
          <w:sz w:val="32"/>
          <w:szCs w:val="32"/>
        </w:rPr>
        <w:t xml:space="preserve">2546 </w:t>
      </w:r>
      <w:r w:rsidRPr="0074428D">
        <w:rPr>
          <w:rFonts w:ascii="TH K2D July8" w:hAnsi="TH K2D July8" w:cs="TH K2D July8"/>
          <w:sz w:val="32"/>
          <w:szCs w:val="32"/>
          <w:cs/>
        </w:rPr>
        <w:t>วิทยาเขตเทคนิคกรุงเทพฯ</w:t>
      </w:r>
      <w:r w:rsidRPr="0074428D">
        <w:rPr>
          <w:rFonts w:ascii="TH K2D July8" w:hAnsi="TH K2D July8" w:cs="TH K2D July8"/>
          <w:sz w:val="32"/>
          <w:szCs w:val="32"/>
        </w:rPr>
        <w:br/>
        <w:t xml:space="preserve">- </w:t>
      </w:r>
      <w:r w:rsidRPr="0074428D">
        <w:rPr>
          <w:rFonts w:ascii="TH K2D July8" w:hAnsi="TH K2D July8" w:cs="TH K2D July8"/>
          <w:sz w:val="32"/>
          <w:szCs w:val="32"/>
          <w:cs/>
        </w:rPr>
        <w:t>ผู้อำนวยการสถาบันวิจัยและพัฒนา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>มหาวิทยาลัยเทคโนโลยีราชมงคลกรุงเทพ พ.ศ.</w:t>
      </w:r>
      <w:r w:rsidRPr="0074428D">
        <w:rPr>
          <w:rFonts w:ascii="TH K2D July8" w:hAnsi="TH K2D July8" w:cs="TH K2D July8"/>
          <w:sz w:val="32"/>
          <w:szCs w:val="32"/>
        </w:rPr>
        <w:t xml:space="preserve"> 2550</w:t>
      </w:r>
    </w:p>
    <w:p w:rsidR="004A4E68" w:rsidRPr="0074428D" w:rsidRDefault="00655E8E" w:rsidP="0074428D">
      <w:pPr>
        <w:pStyle w:val="NormalWeb"/>
        <w:spacing w:before="240" w:after="240"/>
        <w:rPr>
          <w:rStyle w:val="Strong"/>
          <w:rFonts w:ascii="TH K2D July8" w:hAnsi="TH K2D July8" w:cs="TH K2D July8" w:hint="cs"/>
          <w:sz w:val="32"/>
          <w:szCs w:val="32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เครื่องราชอิสริยาภรณ์ชั้นสูงสุดที่ได้รับ</w:t>
      </w:r>
      <w:r w:rsidRPr="0074428D">
        <w:rPr>
          <w:rStyle w:val="Strong"/>
          <w:rFonts w:ascii="TH K2D July8" w:hAnsi="TH K2D July8" w:cs="TH K2D July8"/>
          <w:sz w:val="32"/>
          <w:szCs w:val="32"/>
          <w:cs/>
        </w:rPr>
        <w:t xml:space="preserve"> </w:t>
      </w:r>
    </w:p>
    <w:p w:rsidR="00655E8E" w:rsidRPr="0074428D" w:rsidRDefault="00655E8E" w:rsidP="004A4E68">
      <w:pPr>
        <w:pStyle w:val="NormalWeb"/>
        <w:spacing w:after="120"/>
        <w:rPr>
          <w:rFonts w:ascii="TH K2D July8" w:hAnsi="TH K2D July8" w:cs="TH K2D July8"/>
          <w:sz w:val="32"/>
          <w:szCs w:val="32"/>
        </w:rPr>
      </w:pPr>
      <w:r w:rsidRPr="0074428D">
        <w:rPr>
          <w:rStyle w:val="Strong"/>
          <w:rFonts w:ascii="TH K2D July8" w:hAnsi="TH K2D July8" w:cs="TH K2D July8"/>
          <w:sz w:val="32"/>
          <w:szCs w:val="32"/>
          <w:cs/>
        </w:rPr>
        <w:t>-</w:t>
      </w:r>
      <w:r w:rsidRPr="0074428D">
        <w:rPr>
          <w:rStyle w:val="Strong"/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ทวีติยาภรณ์ช้างเผือก พ.ศ. </w:t>
      </w:r>
      <w:r w:rsidRPr="0074428D">
        <w:rPr>
          <w:rFonts w:ascii="TH K2D July8" w:hAnsi="TH K2D July8" w:cs="TH K2D July8"/>
          <w:sz w:val="32"/>
          <w:szCs w:val="32"/>
        </w:rPr>
        <w:t>2544</w:t>
      </w:r>
    </w:p>
    <w:p w:rsidR="00905EEA" w:rsidRDefault="00905EEA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070778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127000</wp:posOffset>
            </wp:positionV>
            <wp:extent cx="1276985" cy="1924050"/>
            <wp:effectExtent l="171450" t="133350" r="361315" b="304800"/>
            <wp:wrapSquare wrapText="bothSides"/>
            <wp:docPr id="4" name="Picture 4" descr="F:\km\DSC_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km\DSC_2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428D" w:rsidRDefault="0074428D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655E8E">
      <w:pPr>
        <w:rPr>
          <w:rFonts w:hint="cs"/>
        </w:rPr>
      </w:pPr>
    </w:p>
    <w:p w:rsidR="00655E8E" w:rsidRDefault="00655E8E">
      <w:pPr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655E8E" w:rsidRDefault="00070778">
      <w:pPr>
        <w:rPr>
          <w:rStyle w:val="Strong"/>
          <w:rFonts w:ascii="Arial" w:hAnsi="Arial" w:cs="Angsana New" w:hint="cs"/>
          <w:color w:val="0000FF"/>
          <w:sz w:val="18"/>
          <w:szCs w:val="18"/>
        </w:rPr>
      </w:pPr>
      <w:r>
        <w:rPr>
          <w:rFonts w:ascii="Arial" w:hAnsi="Arial" w:cs="Angsana New" w:hint="cs"/>
          <w:b/>
          <w:bCs/>
          <w:noProof/>
          <w:color w:val="0000FF"/>
          <w:sz w:val="18"/>
          <w:szCs w:val="18"/>
        </w:rPr>
        <w:pict>
          <v:roundrect id="_x0000_s1027" style="position:absolute;margin-left:120.75pt;margin-top:4.5pt;width:243pt;height:54pt;z-index:2516613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4428D" w:rsidRPr="0074428D" w:rsidRDefault="0074428D" w:rsidP="0074428D">
                  <w:pPr>
                    <w:spacing w:after="0" w:line="240" w:lineRule="auto"/>
                    <w:jc w:val="center"/>
                    <w:rPr>
                      <w:rFonts w:ascii="TH K2D July8" w:hAnsi="TH K2D July8" w:cs="TH K2D July8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  <w:cs/>
                    </w:rPr>
                    <w:t>ผู้ช่วยศาสตราจารย์ปราโมทย์</w:t>
                  </w: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</w:rPr>
                    <w:t> </w:t>
                  </w:r>
                  <w:r w:rsidRPr="0074428D">
                    <w:rPr>
                      <w:rStyle w:val="Strong"/>
                      <w:rFonts w:ascii="TH K2D July8" w:hAnsi="TH K2D July8" w:cs="TH K2D July8"/>
                      <w:color w:val="C00000"/>
                      <w:sz w:val="32"/>
                      <w:szCs w:val="32"/>
                      <w:cs/>
                    </w:rPr>
                    <w:t>อนันต์วราพงษ์</w:t>
                  </w:r>
                  <w:r w:rsidRPr="0074428D">
                    <w:rPr>
                      <w:rFonts w:ascii="TH K2D July8" w:hAnsi="TH K2D July8" w:cs="TH K2D July8"/>
                      <w:color w:val="C00000"/>
                      <w:sz w:val="32"/>
                      <w:szCs w:val="32"/>
                    </w:rPr>
                    <w:br/>
                  </w:r>
                  <w:r w:rsidRPr="0074428D">
                    <w:rPr>
                      <w:rFonts w:ascii="TH K2D July8" w:hAnsi="TH K2D July8" w:cs="TH K2D July8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ผู้อำนวยการสถาบันวิจัยและพัฒนา</w:t>
                  </w:r>
                </w:p>
              </w:txbxContent>
            </v:textbox>
          </v:roundrect>
        </w:pict>
      </w:r>
    </w:p>
    <w:p w:rsidR="00655E8E" w:rsidRDefault="00655E8E">
      <w:pPr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>
      <w:pPr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4A4E68" w:rsidRDefault="004A4E68">
      <w:pPr>
        <w:rPr>
          <w:rStyle w:val="Strong"/>
          <w:rFonts w:ascii="Arial" w:hAnsi="Arial" w:cs="Angsana New" w:hint="cs"/>
          <w:color w:val="0000FF"/>
          <w:sz w:val="18"/>
          <w:szCs w:val="18"/>
        </w:rPr>
      </w:pPr>
    </w:p>
    <w:p w:rsidR="0074428D" w:rsidRDefault="00655E8E" w:rsidP="0074428D">
      <w:pPr>
        <w:spacing w:after="120" w:line="240" w:lineRule="auto"/>
        <w:rPr>
          <w:rStyle w:val="Strong"/>
          <w:rFonts w:ascii="TH K2D July8" w:hAnsi="TH K2D July8" w:cs="TH K2D July8" w:hint="cs"/>
          <w:sz w:val="36"/>
          <w:szCs w:val="36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ประวัติการศึกษา</w:t>
      </w:r>
    </w:p>
    <w:p w:rsidR="0074428D" w:rsidRDefault="00655E8E" w:rsidP="0074428D">
      <w:pPr>
        <w:pStyle w:val="ListParagraph"/>
        <w:numPr>
          <w:ilvl w:val="0"/>
          <w:numId w:val="2"/>
        </w:numPr>
        <w:spacing w:after="120" w:line="240" w:lineRule="auto"/>
        <w:ind w:left="630" w:hanging="27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เทคโนโลยีโทรคมนาคม</w:t>
      </w:r>
      <w:r w:rsidR="0074428D" w:rsidRP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</w:rPr>
        <w:t>(</w:t>
      </w:r>
      <w:r w:rsidRPr="0074428D">
        <w:rPr>
          <w:rFonts w:ascii="TH K2D July8" w:hAnsi="TH K2D July8" w:cs="TH K2D July8"/>
          <w:sz w:val="32"/>
          <w:szCs w:val="32"/>
          <w:cs/>
        </w:rPr>
        <w:t>อส.บ.)</w:t>
      </w:r>
      <w:r w:rsidR="0074428D" w:rsidRPr="0074428D">
        <w:rPr>
          <w:rFonts w:ascii="TH K2D July8" w:hAnsi="TH K2D July8" w:cs="TH K2D July8"/>
          <w:sz w:val="32"/>
          <w:szCs w:val="32"/>
        </w:rPr>
        <w:t> 2535 </w:t>
      </w:r>
      <w:r w:rsidRPr="0074428D">
        <w:rPr>
          <w:rFonts w:ascii="TH K2D July8" w:hAnsi="TH K2D July8" w:cs="TH K2D July8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74428D" w:rsidRDefault="00655E8E" w:rsidP="0074428D">
      <w:pPr>
        <w:pStyle w:val="ListParagraph"/>
        <w:spacing w:after="120" w:line="240" w:lineRule="auto"/>
        <w:ind w:left="630"/>
        <w:rPr>
          <w:rFonts w:ascii="TH K2D July8" w:hAnsi="TH K2D July8" w:cs="TH K2D July8" w:hint="cs"/>
          <w:sz w:val="32"/>
          <w:szCs w:val="32"/>
        </w:rPr>
      </w:pPr>
      <w:proofErr w:type="gramStart"/>
      <w:r w:rsidRPr="0074428D">
        <w:rPr>
          <w:rFonts w:ascii="TH K2D July8" w:hAnsi="TH K2D July8" w:cs="TH K2D July8"/>
          <w:sz w:val="32"/>
          <w:szCs w:val="32"/>
        </w:rPr>
        <w:t>Telecommunications and Information 25</w:t>
      </w:r>
      <w:r w:rsidR="0074428D" w:rsidRPr="0074428D">
        <w:rPr>
          <w:rFonts w:ascii="TH K2D July8" w:hAnsi="TH K2D July8" w:cs="TH K2D July8"/>
          <w:sz w:val="32"/>
          <w:szCs w:val="32"/>
        </w:rPr>
        <w:t>40 University of Essex System </w:t>
      </w:r>
      <w:r w:rsidRPr="0074428D">
        <w:rPr>
          <w:rFonts w:ascii="TH K2D July8" w:hAnsi="TH K2D July8" w:cs="TH K2D July8"/>
          <w:sz w:val="32"/>
          <w:szCs w:val="32"/>
        </w:rPr>
        <w:t>(</w:t>
      </w:r>
      <w:proofErr w:type="spellStart"/>
      <w:r w:rsidRPr="0074428D">
        <w:rPr>
          <w:rFonts w:ascii="TH K2D July8" w:hAnsi="TH K2D July8" w:cs="TH K2D July8"/>
          <w:sz w:val="32"/>
          <w:szCs w:val="32"/>
        </w:rPr>
        <w:t>Pg.D</w:t>
      </w:r>
      <w:proofErr w:type="spellEnd"/>
      <w:r w:rsidRPr="0074428D">
        <w:rPr>
          <w:rFonts w:ascii="TH K2D July8" w:hAnsi="TH K2D July8" w:cs="TH K2D July8"/>
          <w:sz w:val="32"/>
          <w:szCs w:val="32"/>
        </w:rPr>
        <w:t>.)</w:t>
      </w:r>
      <w:proofErr w:type="gramEnd"/>
    </w:p>
    <w:p w:rsidR="0074428D" w:rsidRPr="0074428D" w:rsidRDefault="00655E8E" w:rsidP="0074428D">
      <w:pPr>
        <w:pStyle w:val="ListParagraph"/>
        <w:numPr>
          <w:ilvl w:val="0"/>
          <w:numId w:val="2"/>
        </w:numPr>
        <w:spacing w:after="120" w:line="240" w:lineRule="auto"/>
        <w:ind w:left="630" w:hanging="27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วิศวกรรมโทรคมนาคม</w:t>
      </w:r>
      <w:r w:rsidRPr="0074428D">
        <w:rPr>
          <w:rFonts w:ascii="TH K2D July8" w:hAnsi="TH K2D July8" w:cs="TH K2D July8"/>
          <w:sz w:val="32"/>
          <w:szCs w:val="32"/>
        </w:rPr>
        <w:t>  (</w:t>
      </w:r>
      <w:r w:rsidRPr="0074428D">
        <w:rPr>
          <w:rFonts w:ascii="TH K2D July8" w:hAnsi="TH K2D July8" w:cs="TH K2D July8"/>
          <w:sz w:val="32"/>
          <w:szCs w:val="32"/>
          <w:cs/>
        </w:rPr>
        <w:t>วศ.ม.)</w:t>
      </w:r>
      <w:r w:rsidR="0074428D" w:rsidRPr="0074428D">
        <w:rPr>
          <w:rFonts w:ascii="TH K2D July8" w:hAnsi="TH K2D July8" w:cs="TH K2D July8"/>
          <w:sz w:val="32"/>
          <w:szCs w:val="32"/>
        </w:rPr>
        <w:t> 2548 </w:t>
      </w:r>
      <w:r w:rsidRPr="0074428D">
        <w:rPr>
          <w:rFonts w:ascii="TH K2D July8" w:hAnsi="TH K2D July8" w:cs="TH K2D July8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74428D" w:rsidRDefault="00655E8E" w:rsidP="0074428D">
      <w:pPr>
        <w:rPr>
          <w:rStyle w:val="Strong"/>
          <w:rFonts w:ascii="TH K2D July8" w:hAnsi="TH K2D July8" w:cs="TH K2D July8" w:hint="cs"/>
          <w:sz w:val="36"/>
          <w:szCs w:val="36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ตำแหน่งหน้าที่ในปัจจุบัน</w:t>
      </w:r>
    </w:p>
    <w:p w:rsidR="0074428D" w:rsidRDefault="00655E8E" w:rsidP="0074428D">
      <w:pPr>
        <w:ind w:left="360"/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</w:rPr>
        <w:t>- </w:t>
      </w:r>
      <w:r w:rsidRPr="0074428D">
        <w:rPr>
          <w:rFonts w:ascii="TH K2D July8" w:hAnsi="TH K2D July8" w:cs="TH K2D July8"/>
          <w:sz w:val="32"/>
          <w:szCs w:val="32"/>
          <w:cs/>
        </w:rPr>
        <w:t>ผู้ช่วยศาสตราจารย์</w:t>
      </w:r>
      <w:r w:rsidRPr="0074428D">
        <w:rPr>
          <w:rFonts w:ascii="TH K2D July8" w:hAnsi="TH K2D July8" w:cs="TH K2D July8"/>
          <w:sz w:val="32"/>
          <w:szCs w:val="32"/>
        </w:rPr>
        <w:br/>
        <w:t>- </w:t>
      </w:r>
      <w:r w:rsidRPr="0074428D">
        <w:rPr>
          <w:rFonts w:ascii="TH K2D July8" w:hAnsi="TH K2D July8" w:cs="TH K2D July8"/>
          <w:sz w:val="32"/>
          <w:szCs w:val="32"/>
          <w:cs/>
        </w:rPr>
        <w:t>ผู้อำนวยการสถาบันวิจัยและพัฒนา</w:t>
      </w:r>
    </w:p>
    <w:p w:rsidR="0074428D" w:rsidRDefault="00655E8E" w:rsidP="0074428D">
      <w:pPr>
        <w:rPr>
          <w:rFonts w:ascii="TH K2D July8" w:hAnsi="TH K2D July8" w:cs="TH K2D July8" w:hint="cs"/>
          <w:sz w:val="32"/>
          <w:szCs w:val="32"/>
        </w:rPr>
      </w:pPr>
      <w:r w:rsidRPr="0074428D">
        <w:rPr>
          <w:rStyle w:val="Strong"/>
          <w:rFonts w:ascii="TH K2D July8" w:hAnsi="TH K2D July8" w:cs="TH K2D July8"/>
          <w:sz w:val="36"/>
          <w:szCs w:val="36"/>
          <w:cs/>
        </w:rPr>
        <w:t>ตำแหน่งหน้าที่สำคัญในอดีต</w:t>
      </w:r>
    </w:p>
    <w:p w:rsidR="0074428D" w:rsidRDefault="00655E8E" w:rsidP="0074428D">
      <w:pPr>
        <w:pStyle w:val="ListParagraph"/>
        <w:numPr>
          <w:ilvl w:val="0"/>
          <w:numId w:val="1"/>
        </w:numPr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รองผู้อำนวยการสถาบันวิจัยและพัฒนา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>ฝ่ายงานวิจัย</w:t>
      </w:r>
      <w:r w:rsidR="0074428D" w:rsidRP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พ.ศ. </w:t>
      </w:r>
      <w:r w:rsidRPr="0074428D">
        <w:rPr>
          <w:rFonts w:ascii="TH K2D July8" w:hAnsi="TH K2D July8" w:cs="TH K2D July8"/>
          <w:sz w:val="32"/>
          <w:szCs w:val="32"/>
        </w:rPr>
        <w:t xml:space="preserve">2549 </w:t>
      </w:r>
      <w:r w:rsidR="0074428D">
        <w:rPr>
          <w:rFonts w:ascii="TH K2D July8" w:hAnsi="TH K2D July8" w:cs="TH K2D July8"/>
          <w:sz w:val="32"/>
          <w:szCs w:val="32"/>
        </w:rPr>
        <w:t>–</w:t>
      </w:r>
      <w:r w:rsidRPr="0074428D">
        <w:rPr>
          <w:rFonts w:ascii="TH K2D July8" w:hAnsi="TH K2D July8" w:cs="TH K2D July8"/>
          <w:sz w:val="32"/>
          <w:szCs w:val="32"/>
        </w:rPr>
        <w:t xml:space="preserve"> 2553</w:t>
      </w:r>
    </w:p>
    <w:p w:rsidR="0074428D" w:rsidRDefault="00655E8E" w:rsidP="0074428D">
      <w:pPr>
        <w:pStyle w:val="ListParagraph"/>
        <w:numPr>
          <w:ilvl w:val="0"/>
          <w:numId w:val="1"/>
        </w:numPr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ผู้ช่วยบรรณาธิการ วารสารวิจัย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  <w:r w:rsidRPr="0074428D">
        <w:rPr>
          <w:rFonts w:ascii="TH K2D July8" w:hAnsi="TH K2D July8" w:cs="TH K2D July8"/>
          <w:sz w:val="32"/>
          <w:szCs w:val="32"/>
          <w:cs/>
        </w:rPr>
        <w:t>มหาวิทยาลัยเทคโนโลยีราชมงคลกรุงเทพ</w:t>
      </w:r>
      <w:r w:rsidR="0074428D" w:rsidRP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พ.ศ. </w:t>
      </w:r>
      <w:r w:rsidRPr="0074428D">
        <w:rPr>
          <w:rFonts w:ascii="TH K2D July8" w:hAnsi="TH K2D July8" w:cs="TH K2D July8"/>
          <w:sz w:val="32"/>
          <w:szCs w:val="32"/>
        </w:rPr>
        <w:t xml:space="preserve">2550 – </w:t>
      </w:r>
      <w:r w:rsidRPr="0074428D">
        <w:rPr>
          <w:rFonts w:ascii="TH K2D July8" w:hAnsi="TH K2D July8" w:cs="TH K2D July8"/>
          <w:sz w:val="32"/>
          <w:szCs w:val="32"/>
          <w:cs/>
        </w:rPr>
        <w:t>ปัจจุบัน</w:t>
      </w:r>
    </w:p>
    <w:p w:rsidR="0074428D" w:rsidRDefault="00655E8E" w:rsidP="0074428D">
      <w:pPr>
        <w:pStyle w:val="ListParagraph"/>
        <w:numPr>
          <w:ilvl w:val="0"/>
          <w:numId w:val="1"/>
        </w:numPr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กรรมการบริหารคณะวิศวกรรมศาสตร์</w:t>
      </w:r>
      <w:r w:rsidRP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พ.ศ. </w:t>
      </w:r>
      <w:r w:rsidR="0074428D" w:rsidRPr="0074428D">
        <w:rPr>
          <w:rFonts w:ascii="TH K2D July8" w:hAnsi="TH K2D July8" w:cs="TH K2D July8"/>
          <w:sz w:val="32"/>
          <w:szCs w:val="32"/>
        </w:rPr>
        <w:t>2549 – 2553 </w:t>
      </w:r>
      <w:r w:rsidRPr="0074428D">
        <w:rPr>
          <w:rFonts w:ascii="TH K2D July8" w:hAnsi="TH K2D July8" w:cs="TH K2D July8"/>
          <w:sz w:val="32"/>
          <w:szCs w:val="32"/>
          <w:cs/>
        </w:rPr>
        <w:t>มหาวิทยาลัยเทคโนโลยีราชมงคลกรุงเทพ</w:t>
      </w:r>
    </w:p>
    <w:p w:rsidR="0074428D" w:rsidRPr="0074428D" w:rsidRDefault="00655E8E" w:rsidP="0074428D">
      <w:pPr>
        <w:pStyle w:val="ListParagraph"/>
        <w:numPr>
          <w:ilvl w:val="0"/>
          <w:numId w:val="1"/>
        </w:numPr>
        <w:rPr>
          <w:rFonts w:ascii="TH K2D July8" w:hAnsi="TH K2D July8" w:cs="TH K2D July8" w:hint="cs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  <w:cs/>
        </w:rPr>
        <w:t>คณะกรรมการความร่วมมือการจัดตั้งและดำเนินงานโรงงานต้นแบบ</w:t>
      </w:r>
      <w:r w:rsidRP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  <w:cs/>
        </w:rPr>
        <w:t>พ.ศ.</w:t>
      </w:r>
      <w:r w:rsidRPr="0074428D">
        <w:rPr>
          <w:rFonts w:ascii="TH K2D July8" w:hAnsi="TH K2D July8" w:cs="TH K2D July8"/>
          <w:sz w:val="32"/>
          <w:szCs w:val="32"/>
        </w:rPr>
        <w:t xml:space="preserve"> 2552 - </w:t>
      </w:r>
      <w:r w:rsidRPr="0074428D">
        <w:rPr>
          <w:rFonts w:ascii="TH K2D July8" w:hAnsi="TH K2D July8" w:cs="TH K2D July8"/>
          <w:sz w:val="32"/>
          <w:szCs w:val="32"/>
          <w:cs/>
        </w:rPr>
        <w:t>ปัจจุบัน</w:t>
      </w:r>
      <w:r w:rsidRPr="0074428D">
        <w:rPr>
          <w:rFonts w:ascii="TH K2D July8" w:hAnsi="TH K2D July8" w:cs="TH K2D July8"/>
          <w:sz w:val="32"/>
          <w:szCs w:val="32"/>
        </w:rPr>
        <w:br/>
      </w:r>
      <w:r w:rsidRPr="0074428D">
        <w:rPr>
          <w:rFonts w:ascii="TH K2D July8" w:hAnsi="TH K2D July8" w:cs="TH K2D July8"/>
          <w:sz w:val="32"/>
          <w:szCs w:val="32"/>
          <w:cs/>
        </w:rPr>
        <w:t>เส้นใยผสมระหว่างมหาวิทยาลัยเทคโนโลยีราชมงคลกรุงเทพและศูนย์นาโนเทคโนโลยีแห่งชาติ</w:t>
      </w:r>
      <w:r w:rsidR="0074428D" w:rsidRPr="0074428D">
        <w:rPr>
          <w:rFonts w:ascii="TH K2D July8" w:hAnsi="TH K2D July8" w:cs="TH K2D July8" w:hint="cs"/>
          <w:sz w:val="32"/>
          <w:szCs w:val="32"/>
          <w:cs/>
        </w:rPr>
        <w:t xml:space="preserve">      </w:t>
      </w:r>
      <w:r w:rsidRPr="0074428D">
        <w:rPr>
          <w:rFonts w:ascii="TH K2D July8" w:hAnsi="TH K2D July8" w:cs="TH K2D July8"/>
          <w:sz w:val="32"/>
          <w:szCs w:val="32"/>
          <w:cs/>
        </w:rPr>
        <w:t>สำนักงานพัฒนาวิทยาศาสตร์และเทคโนโลยีแห่งชาติ</w:t>
      </w:r>
    </w:p>
    <w:p w:rsidR="0074428D" w:rsidRDefault="00655E8E" w:rsidP="0074428D">
      <w:pPr>
        <w:rPr>
          <w:rFonts w:ascii="TH K2D July8" w:hAnsi="TH K2D July8" w:cs="TH K2D July8" w:hint="cs"/>
          <w:sz w:val="32"/>
          <w:szCs w:val="32"/>
        </w:rPr>
      </w:pPr>
      <w:r w:rsidRPr="0074428D">
        <w:rPr>
          <w:rStyle w:val="Strong"/>
          <w:rFonts w:ascii="TH K2D July8" w:hAnsi="TH K2D July8" w:cs="TH K2D July8"/>
          <w:sz w:val="32"/>
          <w:szCs w:val="32"/>
          <w:cs/>
        </w:rPr>
        <w:t>เครื่องราชอิสริยาภรณ์ชั้นสูงสุดที่ได้รับ</w:t>
      </w:r>
      <w:r w:rsidRPr="0074428D">
        <w:rPr>
          <w:rFonts w:ascii="TH K2D July8" w:hAnsi="TH K2D July8" w:cs="TH K2D July8"/>
          <w:sz w:val="32"/>
          <w:szCs w:val="32"/>
        </w:rPr>
        <w:t xml:space="preserve"> </w:t>
      </w:r>
    </w:p>
    <w:p w:rsidR="00655E8E" w:rsidRPr="0074428D" w:rsidRDefault="00655E8E" w:rsidP="0074428D">
      <w:pPr>
        <w:ind w:firstLine="360"/>
        <w:rPr>
          <w:rFonts w:ascii="TH K2D July8" w:hAnsi="TH K2D July8" w:cs="TH K2D July8"/>
          <w:sz w:val="32"/>
          <w:szCs w:val="32"/>
        </w:rPr>
      </w:pPr>
      <w:r w:rsidRPr="0074428D">
        <w:rPr>
          <w:rFonts w:ascii="TH K2D July8" w:hAnsi="TH K2D July8" w:cs="TH K2D July8"/>
          <w:sz w:val="32"/>
          <w:szCs w:val="32"/>
        </w:rPr>
        <w:t>- </w:t>
      </w:r>
      <w:r w:rsidRPr="0074428D">
        <w:rPr>
          <w:rFonts w:ascii="TH K2D July8" w:hAnsi="TH K2D July8" w:cs="TH K2D July8"/>
          <w:sz w:val="32"/>
          <w:szCs w:val="32"/>
          <w:cs/>
        </w:rPr>
        <w:t>ทวีติยาภรณ์มงกุฎไทย</w:t>
      </w:r>
      <w:r w:rsidR="0074428D">
        <w:rPr>
          <w:rFonts w:ascii="TH K2D July8" w:hAnsi="TH K2D July8" w:cs="TH K2D July8"/>
          <w:sz w:val="32"/>
          <w:szCs w:val="32"/>
        </w:rPr>
        <w:t> </w:t>
      </w:r>
      <w:r w:rsidRPr="0074428D">
        <w:rPr>
          <w:rFonts w:ascii="TH K2D July8" w:hAnsi="TH K2D July8" w:cs="TH K2D July8"/>
          <w:sz w:val="32"/>
          <w:szCs w:val="32"/>
          <w:cs/>
        </w:rPr>
        <w:t xml:space="preserve">พ.ศ. </w:t>
      </w:r>
      <w:r w:rsidRPr="0074428D">
        <w:rPr>
          <w:rFonts w:ascii="TH K2D July8" w:hAnsi="TH K2D July8" w:cs="TH K2D July8"/>
          <w:sz w:val="32"/>
          <w:szCs w:val="32"/>
        </w:rPr>
        <w:t>2548</w:t>
      </w:r>
    </w:p>
    <w:sectPr w:rsidR="00655E8E" w:rsidRPr="0074428D" w:rsidSect="004A4E68">
      <w:pgSz w:w="12240" w:h="15840"/>
      <w:pgMar w:top="1354" w:right="117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EFA"/>
    <w:multiLevelType w:val="hybridMultilevel"/>
    <w:tmpl w:val="3D6A9AF0"/>
    <w:lvl w:ilvl="0" w:tplc="7710116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72296"/>
    <w:multiLevelType w:val="hybridMultilevel"/>
    <w:tmpl w:val="005061FE"/>
    <w:lvl w:ilvl="0" w:tplc="7710116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55E8E"/>
    <w:rsid w:val="00070778"/>
    <w:rsid w:val="003A414C"/>
    <w:rsid w:val="004A4E68"/>
    <w:rsid w:val="00655E8E"/>
    <w:rsid w:val="0074428D"/>
    <w:rsid w:val="00905EEA"/>
    <w:rsid w:val="00E5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E8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5E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6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RDI-01</dc:creator>
  <cp:lastModifiedBy>RDI-01</cp:lastModifiedBy>
  <cp:revision>3</cp:revision>
  <dcterms:created xsi:type="dcterms:W3CDTF">2012-06-09T04:57:00Z</dcterms:created>
  <dcterms:modified xsi:type="dcterms:W3CDTF">2012-06-09T08:44:00Z</dcterms:modified>
</cp:coreProperties>
</file>